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A79" w:rsidRDefault="00434A79" w:rsidP="00C21B2E">
      <w:pPr>
        <w:rPr>
          <w:sz w:val="28"/>
          <w:szCs w:val="28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547"/>
        <w:gridCol w:w="4686"/>
      </w:tblGrid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Назив понуђача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Адреса 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телефон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Контакт особа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Default="00434A79" w:rsidP="00C21B2E">
            <w:pPr>
              <w:rPr>
                <w:sz w:val="28"/>
                <w:szCs w:val="28"/>
                <w:lang w:val="sr-Cyrl-RS"/>
              </w:rPr>
            </w:pPr>
            <w:proofErr w:type="spellStart"/>
            <w:r>
              <w:rPr>
                <w:sz w:val="28"/>
                <w:szCs w:val="28"/>
                <w:lang w:val="sr-Cyrl-RS"/>
              </w:rPr>
              <w:t>Маил</w:t>
            </w:r>
            <w:proofErr w:type="spellEnd"/>
            <w:r>
              <w:rPr>
                <w:sz w:val="28"/>
                <w:szCs w:val="28"/>
                <w:lang w:val="sr-Cyrl-RS"/>
              </w:rPr>
              <w:t xml:space="preserve"> адреса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</w:tbl>
    <w:p w:rsidR="00434A79" w:rsidRDefault="00434A79" w:rsidP="00C21B2E">
      <w:pPr>
        <w:rPr>
          <w:sz w:val="28"/>
          <w:szCs w:val="28"/>
        </w:rPr>
      </w:pPr>
    </w:p>
    <w:p w:rsidR="00434A79" w:rsidRDefault="00434A79" w:rsidP="00C21B2E">
      <w:pPr>
        <w:rPr>
          <w:sz w:val="28"/>
          <w:szCs w:val="28"/>
        </w:rPr>
      </w:pPr>
    </w:p>
    <w:p w:rsidR="00434A79" w:rsidRDefault="00434A79" w:rsidP="00C21B2E">
      <w:pPr>
        <w:rPr>
          <w:sz w:val="28"/>
          <w:szCs w:val="28"/>
        </w:rPr>
      </w:pPr>
    </w:p>
    <w:p w:rsidR="00C21B2E" w:rsidRPr="003F26CF" w:rsidRDefault="00C21B2E" w:rsidP="00434A79">
      <w:pPr>
        <w:jc w:val="center"/>
        <w:rPr>
          <w:sz w:val="28"/>
          <w:szCs w:val="28"/>
        </w:rPr>
      </w:pPr>
      <w:r w:rsidRPr="000A4C6F">
        <w:rPr>
          <w:sz w:val="28"/>
          <w:szCs w:val="28"/>
        </w:rPr>
        <w:t>ОБРАЗАЦ СТРУКТУРЕ ЦЕНЕ</w:t>
      </w:r>
      <w:r>
        <w:rPr>
          <w:sz w:val="28"/>
          <w:szCs w:val="28"/>
          <w:lang w:val="sr-Cyrl-RS"/>
        </w:rPr>
        <w:t xml:space="preserve"> за ЈНОП </w:t>
      </w:r>
      <w:r w:rsidR="003F26CF">
        <w:rPr>
          <w:sz w:val="28"/>
          <w:szCs w:val="28"/>
        </w:rPr>
        <w:t>22/2024</w:t>
      </w: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tbl>
      <w:tblPr>
        <w:tblpPr w:leftFromText="141" w:rightFromText="141" w:vertAnchor="text" w:horzAnchor="page" w:tblpX="697" w:tblpY="-6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231"/>
        <w:gridCol w:w="3260"/>
        <w:gridCol w:w="322"/>
        <w:gridCol w:w="245"/>
        <w:gridCol w:w="778"/>
        <w:gridCol w:w="1329"/>
        <w:gridCol w:w="758"/>
        <w:gridCol w:w="537"/>
        <w:gridCol w:w="33"/>
        <w:gridCol w:w="1329"/>
        <w:gridCol w:w="1338"/>
      </w:tblGrid>
      <w:tr w:rsidR="00434A79" w:rsidRPr="000A4C6F" w:rsidTr="00434A79">
        <w:trPr>
          <w:trHeight w:hRule="exact" w:val="141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ind w:left="-20" w:firstLine="20"/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Ред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Назив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Кол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без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цена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са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порезом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</w:tr>
      <w:tr w:rsidR="00434A79" w:rsidRPr="000A4C6F" w:rsidTr="00434A79">
        <w:trPr>
          <w:trHeight w:hRule="exact" w:val="56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8</w:t>
            </w:r>
          </w:p>
        </w:tc>
      </w:tr>
      <w:tr w:rsidR="00434A79" w:rsidRPr="000A4C6F" w:rsidTr="00434A79">
        <w:trPr>
          <w:trHeight w:hRule="exact" w:val="31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Колективно осигурање живота за случај смрти услед болести са допунским ризиком, где је укључен смртни случај услед </w:t>
            </w:r>
            <w:proofErr w:type="spellStart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>пандемија</w:t>
            </w:r>
            <w:proofErr w:type="spellEnd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 или епидемија ( </w:t>
            </w:r>
            <w:proofErr w:type="spellStart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>ковид</w:t>
            </w:r>
            <w:proofErr w:type="spellEnd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 и др.)</w:t>
            </w:r>
            <w:r>
              <w:rPr>
                <w:lang w:val="sr-Cyrl-RS"/>
              </w:rPr>
              <w:t xml:space="preserve">ризиком, где је укључен смртни случај услед </w:t>
            </w:r>
            <w:proofErr w:type="spellStart"/>
            <w:r>
              <w:rPr>
                <w:lang w:val="sr-Cyrl-RS"/>
              </w:rPr>
              <w:t>пандемија</w:t>
            </w:r>
            <w:proofErr w:type="spellEnd"/>
            <w:r>
              <w:rPr>
                <w:lang w:val="sr-Cyrl-RS"/>
              </w:rPr>
              <w:t xml:space="preserve"> или епидемија ( </w:t>
            </w:r>
            <w:proofErr w:type="spellStart"/>
            <w:r>
              <w:rPr>
                <w:lang w:val="sr-Cyrl-RS"/>
              </w:rPr>
              <w:t>ковид</w:t>
            </w:r>
            <w:proofErr w:type="spellEnd"/>
            <w:r>
              <w:rPr>
                <w:lang w:val="sr-Cyrl-RS"/>
              </w:rPr>
              <w:t xml:space="preserve"> и др.)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4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C2608F" w:rsidRDefault="00C2608F" w:rsidP="003F26CF">
      <w:bookmarkStart w:id="0" w:name="_GoBack"/>
      <w:bookmarkEnd w:id="0"/>
    </w:p>
    <w:sectPr w:rsidR="00C2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2E"/>
    <w:rsid w:val="003F26CF"/>
    <w:rsid w:val="00434A79"/>
    <w:rsid w:val="00B416E1"/>
    <w:rsid w:val="00C21B2E"/>
    <w:rsid w:val="00C2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4E8A-276E-45B9-9621-9F91898C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B2E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434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4</cp:revision>
  <dcterms:created xsi:type="dcterms:W3CDTF">2021-11-18T12:39:00Z</dcterms:created>
  <dcterms:modified xsi:type="dcterms:W3CDTF">2024-04-29T08:29:00Z</dcterms:modified>
</cp:coreProperties>
</file>